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7709" w14:textId="3D213A69" w:rsidR="00CD0D90" w:rsidRDefault="0082647A" w:rsidP="00290E65">
      <w:pPr>
        <w:tabs>
          <w:tab w:val="left" w:pos="3472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ДСҰ құқығы</w:t>
      </w:r>
    </w:p>
    <w:p w14:paraId="2DBF1137" w14:textId="534588BF" w:rsidR="00290E65" w:rsidRDefault="00290E65" w:rsidP="00290E65">
      <w:pPr>
        <w:tabs>
          <w:tab w:val="left" w:pos="3472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тақырыптары</w:t>
      </w:r>
    </w:p>
    <w:p w14:paraId="58FF3FF5" w14:textId="77777777" w:rsidR="00290E65" w:rsidRPr="00290E65" w:rsidRDefault="00290E65" w:rsidP="00290E65">
      <w:pPr>
        <w:tabs>
          <w:tab w:val="left" w:pos="3472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D7A40" w14:textId="77777777" w:rsidR="00CD0D90" w:rsidRPr="00290E65" w:rsidRDefault="00CD0D90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EB7A4F7" w14:textId="395D1D8E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14:paraId="5D014C05" w14:textId="2E4B6E62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ұғымын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r w:rsidRPr="00290E65">
        <w:rPr>
          <w:rFonts w:ascii="Times New Roman" w:hAnsi="Times New Roman" w:cs="Times New Roman"/>
          <w:sz w:val="28"/>
          <w:szCs w:val="28"/>
          <w:lang w:val="kk-KZ"/>
        </w:rPr>
        <w:t>сауда</w:t>
      </w:r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15CE3330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</w:p>
    <w:p w14:paraId="228E63F9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жағы</w:t>
      </w:r>
      <w:proofErr w:type="spellEnd"/>
    </w:p>
    <w:p w14:paraId="4B9E0F63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</w:p>
    <w:p w14:paraId="22A7E746" w14:textId="5388F1AD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Белоруссия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Қаза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қстан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одағы-Еуразиялық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одақ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602619" w14:textId="77777777" w:rsidR="00084748" w:rsidRPr="00290E65" w:rsidRDefault="00084748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9A2535D" w14:textId="6319AEAC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14:paraId="3AF51A2C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Гаван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хартиясын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ГАТТ-47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ГАТТ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келіссөздерінің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раундтарын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МТП Уругвай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раундының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актісін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67F9E000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Гаван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Хартиясы</w:t>
      </w:r>
      <w:proofErr w:type="spellEnd"/>
    </w:p>
    <w:p w14:paraId="78134DEB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ГАТТ-47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</w:p>
    <w:p w14:paraId="17A11C1F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3. ГАТТ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шеңберіндегі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көпжақты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келіссөздерінің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раундтары</w:t>
      </w:r>
      <w:proofErr w:type="spellEnd"/>
    </w:p>
    <w:p w14:paraId="1AC08C88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4. Уругвай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раундының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14:paraId="5D0A25D5" w14:textId="67DC0AE1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5.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14:paraId="695A55B0" w14:textId="77777777" w:rsidR="00084748" w:rsidRPr="00290E65" w:rsidRDefault="00084748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9961DB3" w14:textId="4E9D107E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14:paraId="24579433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>ДС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Ұ-</w:t>
      </w:r>
      <w:proofErr w:type="spellStart"/>
      <w:proofErr w:type="gramEnd"/>
      <w:r w:rsidRPr="00290E65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құзыреттілігіне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, ДСҰ-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мүшелік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тетігіне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4EDD2059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</w:p>
    <w:p w14:paraId="142EDC8A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</w:p>
    <w:p w14:paraId="64CF4451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>3. ДСҰ-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мүшелі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</w:p>
    <w:p w14:paraId="0ECF5B86" w14:textId="7E7CBB60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(ХЕҰ)</w:t>
      </w:r>
    </w:p>
    <w:p w14:paraId="43F6D475" w14:textId="77777777" w:rsidR="00CD0D90" w:rsidRPr="00290E65" w:rsidRDefault="00CD0D90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F416FDB" w14:textId="47ABED6F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14:paraId="60C06EEC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саудасында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дамушы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преференциялар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сыныптау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516C2DDF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саудасында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</w:p>
    <w:p w14:paraId="33F7864C" w14:textId="3E28B18F" w:rsidR="004C3907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Тауарлар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режим</w:t>
      </w:r>
    </w:p>
    <w:p w14:paraId="39E7D5CB" w14:textId="77777777" w:rsidR="004C3907" w:rsidRPr="00290E65" w:rsidRDefault="004C3907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E01B1D4" w14:textId="5C60BB57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p w14:paraId="52850710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саудасы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серіктестіктер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ГАТТ-94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546CD3B8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Дамушы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преференциялар</w:t>
      </w:r>
      <w:proofErr w:type="spellEnd"/>
      <w:proofErr w:type="gram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қағидаты</w:t>
      </w:r>
      <w:proofErr w:type="spellEnd"/>
    </w:p>
    <w:p w14:paraId="6E030AB0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ГАТТ-94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саудасы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16B91445" w14:textId="52C860F6" w:rsidR="004C3907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4B4B8B" w14:textId="470D397A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6. </w:t>
      </w:r>
    </w:p>
    <w:p w14:paraId="35517E9B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ТСБК </w:t>
      </w:r>
      <w:r w:rsidRPr="00290E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бабын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импортты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әсімдері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жөнелту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саудадағы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1272DA4D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ГАТТ-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r w:rsidRPr="00290E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бабын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</w:p>
    <w:p w14:paraId="5B2D80B8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шығарылған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14:paraId="7BAFF2A3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Импортты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әсімдері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</w:p>
    <w:p w14:paraId="27FC4D01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жөнелту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инспекциялау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2E786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>5. Саудадағы техникалық кедергілер туралы келісі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14:paraId="717E69CC" w14:textId="6DEE81FD" w:rsidR="004C3907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</w:rPr>
        <w:t>6. Санитарлық және фитосанитарлық шараларды қолдану туралы келісі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14:paraId="19ADAD6C" w14:textId="77777777" w:rsidR="004C3907" w:rsidRPr="00290E65" w:rsidRDefault="004C3907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6E2DAE2" w14:textId="26BA1F05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</w:p>
    <w:p w14:paraId="64AC5C53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Санитарлық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фитосанитарлық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шараларды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қолдану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ауыл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шаруашылығы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жөніндегі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тоқыма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тігін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саудаға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инвестициялық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шаралар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(ТРИММ),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жүйесіндегі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салу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мәселелері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экспорттық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бақылау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мәселелері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айқындалсын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35EB65E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Ауыл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шаруашылығы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жөніндегі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</w:p>
    <w:p w14:paraId="2387024D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Тоқыма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киім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</w:p>
    <w:p w14:paraId="0D7008C3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Сауда-саттыққа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инвестициялық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шаралар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(TRIMS)</w:t>
      </w:r>
    </w:p>
    <w:p w14:paraId="1E0CCA94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4.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жүйесіндегі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салу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мәселелері</w:t>
      </w:r>
      <w:proofErr w:type="spellEnd"/>
    </w:p>
    <w:p w14:paraId="4CEFBD59" w14:textId="6BC449E8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Экспорттық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бақылау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мәселелері</w:t>
      </w:r>
      <w:proofErr w:type="spellEnd"/>
    </w:p>
    <w:p w14:paraId="243FCDC9" w14:textId="77777777" w:rsidR="00CD0D90" w:rsidRPr="00290E65" w:rsidRDefault="00CD0D90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C65250" w14:textId="60FDE250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8-9. </w:t>
      </w:r>
    </w:p>
    <w:p w14:paraId="53FD909C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Арнайы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шаралары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, ГАТТ-1994 VI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бабын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қолдану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жіктеу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Субсидиялар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өтем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шаралары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келісімді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анықтау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талқылау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1A19706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Арнайы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қорғау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шаралары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</w:p>
    <w:p w14:paraId="6F2B9FA9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2. VI ГАТТ-94-бабын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қолдану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келісім</w:t>
      </w:r>
      <w:proofErr w:type="spellEnd"/>
    </w:p>
    <w:p w14:paraId="660CE610" w14:textId="77991878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Субсидиялар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өтем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14:paraId="17E2E5B5" w14:textId="77777777" w:rsidR="004C3907" w:rsidRPr="00290E65" w:rsidRDefault="004C3907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9307D3" w14:textId="593213B1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10. </w:t>
      </w:r>
    </w:p>
    <w:p w14:paraId="009377A5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саудасы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үстемдігін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Гатс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ГАТС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, ГАТС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қты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міндеттемелерінің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тізбелерін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6194F0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саудасы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үстемдігі</w:t>
      </w:r>
      <w:proofErr w:type="spellEnd"/>
    </w:p>
    <w:p w14:paraId="1E9B842C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ГАТС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14:paraId="4F2A47D0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3. ГАТС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1E51F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4. ГАТС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қты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міндеттемелердің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</w:p>
    <w:p w14:paraId="5D8F9D4B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5. ГАТС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мәтініне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</w:p>
    <w:p w14:paraId="69922793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секторы</w:t>
      </w:r>
    </w:p>
    <w:p w14:paraId="270530BC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Телекоммуникациялық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Секторы</w:t>
      </w:r>
    </w:p>
    <w:p w14:paraId="50D21BB6" w14:textId="0D2B5938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коммерция</w:t>
      </w:r>
    </w:p>
    <w:p w14:paraId="277DFF38" w14:textId="77777777" w:rsidR="004C3907" w:rsidRPr="00290E65" w:rsidRDefault="004C3907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7B4C29D" w14:textId="7E933AC3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11. </w:t>
      </w:r>
    </w:p>
    <w:p w14:paraId="7528FA6B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құқықтарының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(ТАПИС),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трипс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шарттардың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401BC605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құқықтарының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Келісімнің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6A2D084" w14:textId="04887E12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Трипс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</w:p>
    <w:p w14:paraId="0F264FC4" w14:textId="77777777" w:rsidR="004C3907" w:rsidRPr="00290E65" w:rsidRDefault="004C3907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BCED6B0" w14:textId="1859AA55" w:rsidR="004C3907" w:rsidRPr="00290E65" w:rsidRDefault="00A0416D" w:rsidP="00290E65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07" w:rsidRPr="00290E65">
        <w:rPr>
          <w:rFonts w:ascii="Times New Roman" w:hAnsi="Times New Roman" w:cs="Times New Roman"/>
          <w:b/>
          <w:sz w:val="28"/>
          <w:szCs w:val="28"/>
        </w:rPr>
        <w:t xml:space="preserve">12-13. </w:t>
      </w:r>
    </w:p>
    <w:p w14:paraId="6C08E4E5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E65">
        <w:rPr>
          <w:rFonts w:ascii="Times New Roman" w:hAnsi="Times New Roman" w:cs="Times New Roman"/>
          <w:sz w:val="28"/>
          <w:szCs w:val="28"/>
        </w:rPr>
        <w:t>ГАТТ-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r w:rsidRPr="00290E65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290E65">
        <w:rPr>
          <w:rFonts w:ascii="Times New Roman" w:hAnsi="Times New Roman" w:cs="Times New Roman"/>
          <w:sz w:val="28"/>
          <w:szCs w:val="28"/>
        </w:rPr>
        <w:t>-</w:t>
      </w:r>
      <w:r w:rsidRPr="00290E65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баптарын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дауларды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.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дауларды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әсімдерін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>.</w:t>
      </w:r>
    </w:p>
    <w:p w14:paraId="2C421B34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0E65">
        <w:rPr>
          <w:rFonts w:ascii="Times New Roman" w:hAnsi="Times New Roman" w:cs="Times New Roman"/>
          <w:sz w:val="28"/>
          <w:szCs w:val="28"/>
        </w:rPr>
        <w:t>ГАТТ-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r w:rsidRPr="00290E65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290E65">
        <w:rPr>
          <w:rFonts w:ascii="Times New Roman" w:hAnsi="Times New Roman" w:cs="Times New Roman"/>
          <w:sz w:val="28"/>
          <w:szCs w:val="28"/>
        </w:rPr>
        <w:t>-</w:t>
      </w:r>
      <w:r w:rsidRPr="00290E65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баптары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дауларды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</w:p>
    <w:p w14:paraId="7F1A7706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0E65">
        <w:rPr>
          <w:rFonts w:ascii="Times New Roman" w:hAnsi="Times New Roman" w:cs="Times New Roman"/>
          <w:sz w:val="28"/>
          <w:szCs w:val="28"/>
        </w:rPr>
        <w:t xml:space="preserve">2. ДСҰ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дауларды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290E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290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0E65">
        <w:rPr>
          <w:rFonts w:ascii="Times New Roman" w:hAnsi="Times New Roman" w:cs="Times New Roman"/>
          <w:sz w:val="28"/>
          <w:szCs w:val="28"/>
        </w:rPr>
        <w:t>әсімдері</w:t>
      </w:r>
      <w:proofErr w:type="spellEnd"/>
    </w:p>
    <w:p w14:paraId="21E612DB" w14:textId="355518EB" w:rsidR="00CD0D90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Дауларды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шешу</w:t>
      </w:r>
      <w:proofErr w:type="spellEnd"/>
      <w:r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0E65">
        <w:rPr>
          <w:rFonts w:ascii="Times New Roman" w:hAnsi="Times New Roman" w:cs="Times New Roman"/>
          <w:sz w:val="28"/>
          <w:szCs w:val="28"/>
          <w:lang w:val="en-US"/>
        </w:rPr>
        <w:t>мысалдары</w:t>
      </w:r>
      <w:proofErr w:type="spellEnd"/>
    </w:p>
    <w:p w14:paraId="126E1961" w14:textId="77777777" w:rsidR="00CD0D90" w:rsidRPr="00290E65" w:rsidRDefault="00CD0D90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D04C19" w14:textId="6011A80A" w:rsidR="00082DBF" w:rsidRPr="00290E65" w:rsidRDefault="00A0416D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290E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4748" w:rsidRPr="00290E65">
        <w:rPr>
          <w:rFonts w:ascii="Times New Roman" w:hAnsi="Times New Roman" w:cs="Times New Roman"/>
          <w:b/>
          <w:sz w:val="28"/>
          <w:szCs w:val="28"/>
          <w:lang w:val="en-US"/>
        </w:rPr>
        <w:t>14-15.</w:t>
      </w:r>
      <w:r w:rsidR="00084748" w:rsidRPr="002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175D86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  <w:lang w:val="kk-KZ"/>
        </w:rPr>
        <w:t>Қазақстанның ДСҰ-ға кіруі туралы келіссөздер барысын, Қазақстанның ДСҰ-ға қосылуы туралы хаттаманы анықтау. Қазақстанның тауарлар, қызметтер саудасы саласындағы міндеттемелерін, өзара қарым-қатынастарын, негізгі міндеттерін, ДСҰ құқықтарын және Қазақстан Республикасының заңнамасын қарау.</w:t>
      </w:r>
    </w:p>
    <w:p w14:paraId="2A6BB366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  <w:lang w:val="kk-KZ"/>
        </w:rPr>
        <w:t>1. Қазақстанның ДСҰ-ға кіруі туралы келіссөздер</w:t>
      </w:r>
    </w:p>
    <w:p w14:paraId="00CE221B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  <w:lang w:val="kk-KZ"/>
        </w:rPr>
        <w:t>2. Қазақстанның ДСҰ-ға кіруі туралы хаттама</w:t>
      </w:r>
    </w:p>
    <w:p w14:paraId="7EFF154F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  <w:lang w:val="kk-KZ"/>
        </w:rPr>
        <w:t>3. Қазақстанның тауар саудасы саласындағы міндеттемелері</w:t>
      </w:r>
    </w:p>
    <w:p w14:paraId="1AE17E0D" w14:textId="77777777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  <w:lang w:val="kk-KZ"/>
        </w:rPr>
        <w:t>4. Қазақстанның қызметтер саудасы саласындағы міндеттемелері</w:t>
      </w:r>
    </w:p>
    <w:p w14:paraId="6C13F1B1" w14:textId="57AD6B99" w:rsidR="00290E65" w:rsidRPr="00290E65" w:rsidRDefault="00290E65" w:rsidP="00290E65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E65">
        <w:rPr>
          <w:rFonts w:ascii="Times New Roman" w:hAnsi="Times New Roman" w:cs="Times New Roman"/>
          <w:sz w:val="28"/>
          <w:szCs w:val="28"/>
          <w:lang w:val="kk-KZ"/>
        </w:rPr>
        <w:t>5. ДСҰ құқығы және Қазақстанның заңнамасы</w:t>
      </w:r>
    </w:p>
    <w:sectPr w:rsidR="00290E65" w:rsidRPr="00290E65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5C96" w14:textId="77777777" w:rsidR="00787504" w:rsidRDefault="00787504" w:rsidP="00084748">
      <w:r>
        <w:separator/>
      </w:r>
    </w:p>
  </w:endnote>
  <w:endnote w:type="continuationSeparator" w:id="0">
    <w:p w14:paraId="58DF8A9D" w14:textId="77777777" w:rsidR="00787504" w:rsidRDefault="00787504" w:rsidP="0008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A13AB" w14:textId="77777777" w:rsidR="00787504" w:rsidRDefault="00787504" w:rsidP="00084748">
      <w:r>
        <w:separator/>
      </w:r>
    </w:p>
  </w:footnote>
  <w:footnote w:type="continuationSeparator" w:id="0">
    <w:p w14:paraId="79B0D084" w14:textId="77777777" w:rsidR="00787504" w:rsidRDefault="00787504" w:rsidP="0008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90"/>
    <w:rsid w:val="00082DBF"/>
    <w:rsid w:val="00084748"/>
    <w:rsid w:val="00290E65"/>
    <w:rsid w:val="004C3907"/>
    <w:rsid w:val="00787504"/>
    <w:rsid w:val="0082647A"/>
    <w:rsid w:val="009346DC"/>
    <w:rsid w:val="00A0416D"/>
    <w:rsid w:val="00AF5ED9"/>
    <w:rsid w:val="00C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C0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748"/>
  </w:style>
  <w:style w:type="paragraph" w:styleId="a5">
    <w:name w:val="footer"/>
    <w:basedOn w:val="a"/>
    <w:link w:val="a6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748"/>
  </w:style>
  <w:style w:type="paragraph" w:styleId="a5">
    <w:name w:val="footer"/>
    <w:basedOn w:val="a"/>
    <w:link w:val="a6"/>
    <w:uiPriority w:val="99"/>
    <w:unhideWhenUsed/>
    <w:rsid w:val="00084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XSAQ</cp:lastModifiedBy>
  <cp:revision>5</cp:revision>
  <dcterms:created xsi:type="dcterms:W3CDTF">2019-09-27T19:30:00Z</dcterms:created>
  <dcterms:modified xsi:type="dcterms:W3CDTF">2020-03-26T07:55:00Z</dcterms:modified>
</cp:coreProperties>
</file>